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62A61">
      <w:pPr>
        <w:widowControl/>
        <w:spacing w:before="0" w:beforeAutospacing="0" w:after="0" w:afterAutospacing="0"/>
        <w:jc w:val="left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尊敬的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南京天印山医院医学伦理委员会</w:t>
      </w:r>
      <w:r>
        <w:rPr>
          <w:rFonts w:hint="eastAsia" w:ascii="黑体" w:hAnsi="黑体" w:eastAsia="黑体" w:cs="黑体"/>
          <w:b/>
          <w:sz w:val="24"/>
          <w:szCs w:val="24"/>
        </w:rPr>
        <w:t>：</w:t>
      </w:r>
    </w:p>
    <w:p w14:paraId="368498A5">
      <w:pPr>
        <w:spacing w:before="100" w:beforeAutospacing="1" w:after="100" w:afterAutospacing="1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XX科室</w:t>
      </w:r>
      <w:r>
        <w:rPr>
          <w:rFonts w:hint="eastAsia" w:ascii="黑体" w:hAnsi="黑体" w:eastAsia="黑体" w:cs="黑体"/>
          <w:sz w:val="21"/>
          <w:szCs w:val="21"/>
        </w:rPr>
        <w:t>将在我院开展“</w:t>
      </w:r>
      <w:commentRangeStart w:id="0"/>
      <w:r>
        <w:rPr>
          <w:rFonts w:hint="eastAsia" w:ascii="黑体" w:hAnsi="黑体" w:eastAsia="黑体" w:cs="黑体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XXXX</w:t>
      </w:r>
      <w:commentRangeEnd w:id="0"/>
      <w:r>
        <w:rPr>
          <w:sz w:val="21"/>
          <w:szCs w:val="21"/>
        </w:rPr>
        <w:commentReference w:id="0"/>
      </w:r>
      <w:r>
        <w:rPr>
          <w:rFonts w:hint="eastAsia" w:ascii="黑体" w:hAnsi="黑体" w:eastAsia="黑体" w:cs="黑体"/>
          <w:sz w:val="21"/>
          <w:szCs w:val="21"/>
        </w:rPr>
        <w:t>”</w:t>
      </w:r>
      <w:commentRangeStart w:id="1"/>
      <w:r>
        <w:rPr>
          <w:rFonts w:hint="eastAsia" w:ascii="黑体" w:hAnsi="黑体" w:eastAsia="黑体" w:cs="黑体"/>
          <w:sz w:val="21"/>
          <w:szCs w:val="21"/>
        </w:rPr>
        <w:t>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项目</w:t>
      </w:r>
      <w:r>
        <w:rPr>
          <w:rFonts w:hint="eastAsia" w:ascii="黑体" w:hAnsi="黑体" w:eastAsia="黑体" w:cs="黑体"/>
          <w:sz w:val="21"/>
          <w:szCs w:val="21"/>
        </w:rPr>
        <w:t>编号: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BB102-HCC-Ⅱ-01）</w:t>
      </w:r>
      <w:commentRangeEnd w:id="1"/>
      <w:r>
        <w:rPr>
          <w:sz w:val="21"/>
          <w:szCs w:val="21"/>
        </w:rPr>
        <w:commentReference w:id="1"/>
      </w:r>
      <w:r>
        <w:rPr>
          <w:rFonts w:hint="eastAsia" w:ascii="黑体" w:hAnsi="黑体" w:eastAsia="黑体" w:cs="黑体"/>
          <w:sz w:val="21"/>
          <w:szCs w:val="21"/>
        </w:rPr>
        <w:t>。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现该项目申请伦理</w:t>
      </w:r>
      <w:r>
        <w:rPr>
          <w:rFonts w:hint="eastAsia" w:ascii="黑体" w:hAnsi="黑体" w:eastAsia="黑体" w:cs="黑体"/>
          <w:sz w:val="21"/>
          <w:szCs w:val="21"/>
        </w:rPr>
        <w:t>审查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现</w:t>
      </w:r>
      <w:r>
        <w:rPr>
          <w:rFonts w:hint="eastAsia" w:ascii="黑体" w:hAnsi="黑体" w:eastAsia="黑体" w:cs="黑体"/>
          <w:sz w:val="21"/>
          <w:szCs w:val="21"/>
        </w:rPr>
        <w:t>呈送材料如下：</w:t>
      </w:r>
    </w:p>
    <w:p w14:paraId="2F7937BE"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送审文件详见附件</w:t>
      </w:r>
    </w:p>
    <w:p w14:paraId="57047329">
      <w:pPr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此致</w:t>
      </w:r>
    </w:p>
    <w:p w14:paraId="7C68B217">
      <w:pPr>
        <w:keepNext w:val="0"/>
        <w:keepLines w:val="0"/>
        <w:widowControl/>
        <w:suppressLineNumbers w:val="0"/>
        <w:ind w:right="0"/>
        <w:jc w:val="left"/>
        <w:rPr>
          <w:rFonts w:hint="eastAsia" w:ascii="黑体" w:hAnsi="黑体" w:eastAsia="黑体" w:cs="黑体"/>
          <w:b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sz w:val="21"/>
          <w:szCs w:val="21"/>
        </w:rPr>
        <w:t>敬礼!</w:t>
      </w:r>
    </w:p>
    <w:p w14:paraId="743076A7">
      <w:pPr>
        <w:widowControl/>
        <w:ind w:right="120"/>
        <w:jc w:val="right"/>
        <w:rPr>
          <w:rFonts w:hint="eastAsia" w:ascii="黑体" w:hAnsi="黑体" w:eastAsia="黑体" w:cs="黑体"/>
          <w:b/>
          <w:kern w:val="2"/>
          <w:sz w:val="21"/>
          <w:szCs w:val="21"/>
          <w:lang w:val="en-US" w:eastAsia="zh-CN" w:bidi="ar"/>
        </w:rPr>
      </w:pPr>
    </w:p>
    <w:p w14:paraId="4FCD5CCA">
      <w:pPr>
        <w:widowControl/>
        <w:spacing w:before="0" w:beforeAutospacing="0" w:after="0" w:afterAutospacing="0"/>
        <w:ind w:right="120"/>
        <w:jc w:val="center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 xml:space="preserve">                                                        南京天印山</w:t>
      </w:r>
      <w:r>
        <w:rPr>
          <w:rFonts w:hint="eastAsia" w:ascii="黑体" w:hAnsi="黑体" w:eastAsia="黑体" w:cs="黑体"/>
          <w:b/>
          <w:sz w:val="21"/>
          <w:szCs w:val="21"/>
        </w:rPr>
        <w:t xml:space="preserve">医院 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 xml:space="preserve">  XX</w:t>
      </w:r>
      <w:r>
        <w:rPr>
          <w:rFonts w:hint="eastAsia" w:ascii="黑体" w:hAnsi="黑体" w:eastAsia="黑体" w:cs="黑体"/>
          <w:b/>
          <w:sz w:val="21"/>
          <w:szCs w:val="21"/>
        </w:rPr>
        <w:t>科</w:t>
      </w:r>
    </w:p>
    <w:p w14:paraId="020B0490">
      <w:pPr>
        <w:widowControl/>
        <w:spacing w:before="0" w:beforeAutospacing="0" w:after="0" w:afterAutospacing="0"/>
        <w:ind w:right="120"/>
        <w:jc w:val="right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br w:type="textWrapping"/>
      </w:r>
      <w:commentRangeStart w:id="2"/>
      <w:r>
        <w:rPr>
          <w:rFonts w:hint="eastAsia" w:ascii="黑体" w:hAnsi="黑体" w:eastAsia="黑体" w:cs="黑体"/>
          <w:b/>
          <w:sz w:val="21"/>
          <w:szCs w:val="21"/>
        </w:rPr>
        <w:t>研究者</w:t>
      </w:r>
      <w:commentRangeEnd w:id="2"/>
      <w:r>
        <w:rPr>
          <w:sz w:val="21"/>
          <w:szCs w:val="21"/>
        </w:rPr>
        <w:commentReference w:id="2"/>
      </w:r>
      <w:r>
        <w:rPr>
          <w:rFonts w:hint="eastAsia" w:ascii="黑体" w:hAnsi="黑体" w:eastAsia="黑体" w:cs="黑体"/>
          <w:b/>
          <w:sz w:val="21"/>
          <w:szCs w:val="21"/>
        </w:rPr>
        <w:t>签名：__________  日期：______________</w:t>
      </w:r>
    </w:p>
    <w:p w14:paraId="289FAD08">
      <w:pPr>
        <w:spacing w:before="100" w:beforeAutospacing="1" w:after="100" w:afterAutospacing="1"/>
        <w:jc w:val="both"/>
        <w:rPr>
          <w:rFonts w:hint="default" w:ascii="黑体" w:hAnsi="黑体" w:eastAsia="黑体" w:cs="黑体"/>
          <w:b/>
          <w:bCs/>
          <w:sz w:val="24"/>
          <w:szCs w:val="24"/>
          <w:u w:val="dotDash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dotDash"/>
          <w:lang w:val="en-US" w:eastAsia="zh-CN"/>
        </w:rPr>
        <w:t xml:space="preserve">                                                                                 </w:t>
      </w:r>
    </w:p>
    <w:p w14:paraId="7ECF2B4E">
      <w:pPr>
        <w:spacing w:before="100" w:beforeAutospacing="1" w:after="100" w:afterAutospacing="1"/>
        <w:ind w:firstLine="482" w:firstLineChars="200"/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6FA51E6F">
      <w:pPr>
        <w:spacing w:before="100" w:beforeAutospacing="1" w:after="100" w:afterAutospacing="1"/>
        <w:ind w:firstLine="482" w:firstLineChars="200"/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伦理委员会文件递交回执</w:t>
      </w:r>
    </w:p>
    <w:p w14:paraId="623F7032">
      <w:pPr>
        <w:spacing w:before="100" w:beforeAutospacing="1" w:after="100" w:afterAutospacing="1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本伦理委员会已收到上述递交资料，我们将会：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 择期进行会议审查，之后书面回复审查意见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 进行快速审查，之后书面回复审查意见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 备案并归档保存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□ 其他，说明：                                      </w:t>
      </w:r>
    </w:p>
    <w:p w14:paraId="1EFE749C">
      <w:pPr>
        <w:spacing w:before="100" w:beforeAutospacing="1" w:after="100" w:afterAutospacing="1"/>
        <w:ind w:firstLine="420" w:firstLineChars="20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</w:t>
      </w:r>
    </w:p>
    <w:p w14:paraId="4FD8A31A">
      <w:pPr>
        <w:spacing w:before="100" w:beforeAutospacing="1" w:after="100" w:afterAutospacing="1" w:line="240" w:lineRule="auto"/>
        <w:ind w:firstLine="420" w:firstLineChars="200"/>
        <w:jc w:val="center"/>
        <w:rPr>
          <w:rFonts w:hint="default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伦理委员会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Hans"/>
        </w:rPr>
        <w:t>签字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Hans"/>
        </w:rPr>
        <w:t>：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 xml:space="preserve">  </w:t>
      </w:r>
    </w:p>
    <w:p w14:paraId="61F99128">
      <w:pPr>
        <w:spacing w:before="100" w:beforeAutospacing="1" w:after="100" w:afterAutospacing="1" w:line="240" w:lineRule="auto"/>
        <w:ind w:firstLine="422" w:firstLineChars="200"/>
        <w:jc w:val="center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Hans"/>
        </w:rPr>
        <w:t>日期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Hans"/>
        </w:rPr>
        <w:t>：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 xml:space="preserve">   年    月    日</w:t>
      </w:r>
    </w:p>
    <w:p w14:paraId="03E452AF">
      <w:pPr>
        <w:spacing w:before="100" w:beforeAutospacing="1" w:after="100" w:afterAutospacing="1" w:line="240" w:lineRule="auto"/>
        <w:ind w:firstLine="422" w:firstLineChars="200"/>
        <w:jc w:val="center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sectPr>
          <w:footerReference r:id="rId7" w:type="default"/>
          <w:pgSz w:w="11906" w:h="16838"/>
          <w:pgMar w:top="1440" w:right="1080" w:bottom="1440" w:left="1080" w:header="425" w:footer="567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26" w:charSpace="0"/>
        </w:sectPr>
      </w:pPr>
    </w:p>
    <w:tbl>
      <w:tblPr>
        <w:tblStyle w:val="13"/>
        <w:tblW w:w="9528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9027"/>
      </w:tblGrid>
      <w:tr w14:paraId="7898452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528" w:type="dxa"/>
            <w:gridSpan w:val="2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598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commentRangeStart w:id="3"/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送审材料清单</w:t>
            </w:r>
            <w:commentRangeEnd w:id="3"/>
            <w:r>
              <w:commentReference w:id="3"/>
            </w:r>
          </w:p>
        </w:tc>
      </w:tr>
      <w:tr w14:paraId="767E2D0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0C3D0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AE83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commentRangeStart w:id="4"/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研究者发起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临床研究伦理审查申请表</w:t>
            </w:r>
            <w:commentRangeEnd w:id="4"/>
            <w:r>
              <w:commentReference w:id="4"/>
            </w:r>
          </w:p>
        </w:tc>
      </w:tr>
      <w:tr w14:paraId="63A8782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0BF7B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C78E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commentRangeStart w:id="5"/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研究者发起临床研究立项申请表</w:t>
            </w:r>
            <w:commentRangeEnd w:id="5"/>
            <w:r>
              <w:commentReference w:id="5"/>
            </w:r>
          </w:p>
        </w:tc>
      </w:tr>
      <w:tr w14:paraId="49C6BB5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3F483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682E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commentRangeStart w:id="6"/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临床研究管理委员会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审查批准意见</w:t>
            </w:r>
            <w:commentRangeEnd w:id="6"/>
            <w:r>
              <w:commentReference w:id="6"/>
            </w:r>
          </w:p>
        </w:tc>
      </w:tr>
      <w:tr w14:paraId="71E5E7C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1D654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3050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commentRangeStart w:id="7"/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参研单位名单</w:t>
            </w:r>
            <w:commentRangeEnd w:id="7"/>
            <w:r>
              <w:commentReference w:id="7"/>
            </w:r>
          </w:p>
        </w:tc>
      </w:tr>
      <w:tr w14:paraId="32F3D26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3F323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2BF9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研究方案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版本号：xx版，版本日期：xxxx年xx月xx日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00CCA46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1569E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CF06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知情同意书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版本号：xx版，版本日期：xxxx年xx月xx日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68C9754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35EBF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7280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病例报告表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版本号：xx版，版本日期：xxxx年xx月xx日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6C3BCB9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4E44E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F1D3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研究者手册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版本号：xx版，版本日期：xxxx年xx月xx日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740D7F7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6C9E5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563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药品或其他产品说明书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/检测合格报告</w:t>
            </w:r>
          </w:p>
        </w:tc>
      </w:tr>
      <w:tr w14:paraId="2BAA78E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top"/>
          </w:tcPr>
          <w:p w14:paraId="68906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dotted" w:color="7F7F7F" w:themeColor="text1" w:themeTint="7F" w:sz="4" w:space="0"/>
            </w:tcBorders>
            <w:shd w:val="clear" w:color="auto" w:fill="auto"/>
            <w:vAlign w:val="center"/>
          </w:tcPr>
          <w:p w14:paraId="1571E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CRO/SMO公司，需提供公司的营业执照、申办方委托函、联系人(CRA、CRC)委托书（附联系方式）、联系人身份证复印件、简历、资质性文件（公章）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（如有）</w:t>
            </w:r>
          </w:p>
        </w:tc>
      </w:tr>
      <w:tr w14:paraId="6BEE02C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shd w:val="clear" w:color="auto" w:fill="auto"/>
            <w:vAlign w:val="top"/>
          </w:tcPr>
          <w:p w14:paraId="402E6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dotted" w:color="7F7F7F" w:themeColor="text1" w:themeTint="7F" w:sz="4" w:space="0"/>
            </w:tcBorders>
            <w:shd w:val="clear" w:color="auto" w:fill="auto"/>
            <w:vAlign w:val="center"/>
          </w:tcPr>
          <w:p w14:paraId="09E27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10.1 CRO公司委托函及资质证明</w:t>
            </w:r>
          </w:p>
        </w:tc>
      </w:tr>
      <w:tr w14:paraId="6FFD976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shd w:val="clear" w:color="auto" w:fill="auto"/>
            <w:vAlign w:val="top"/>
          </w:tcPr>
          <w:p w14:paraId="47F5E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dotted" w:color="7F7F7F" w:themeColor="text1" w:themeTint="7F" w:sz="4" w:space="0"/>
            </w:tcBorders>
            <w:shd w:val="clear" w:color="auto" w:fill="auto"/>
            <w:vAlign w:val="center"/>
          </w:tcPr>
          <w:p w14:paraId="2F33E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10.2 CRA委托书及个人文件</w:t>
            </w:r>
          </w:p>
        </w:tc>
      </w:tr>
      <w:tr w14:paraId="70A4DA1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13C43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dotted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3978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10.3 ……</w:t>
            </w:r>
          </w:p>
        </w:tc>
      </w:tr>
      <w:tr w14:paraId="79BB2FF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18B3B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1D2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研究所涉及的相关机构（如样本检测单位、数据分析单位）合法资质证明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如适用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74302EC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46C7F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D56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项目经费来源证明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无资助声明</w:t>
            </w:r>
          </w:p>
        </w:tc>
      </w:tr>
      <w:tr w14:paraId="1EB2930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2B220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828C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本院主要研究者简历（签名）和资质性文件（执业证、资格证、职称证），GCP证书（如有）</w:t>
            </w:r>
          </w:p>
        </w:tc>
      </w:tr>
      <w:tr w14:paraId="4F5384F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09133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96CF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研究材料诚信承诺书、利益冲突声明（签字）</w:t>
            </w:r>
          </w:p>
        </w:tc>
      </w:tr>
      <w:tr w14:paraId="2EF4DA3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51F68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2CFE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研究团队成员名单</w:t>
            </w:r>
          </w:p>
        </w:tc>
      </w:tr>
      <w:tr w14:paraId="5F8FF05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3A268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4CA2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研究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工作基础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科学文献总结、实验室工作、动物实验结果和临床前工作总结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）（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2172D9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top"/>
          </w:tcPr>
          <w:p w14:paraId="1473D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single" w:color="7F7F7F" w:themeColor="text1" w:themeTint="7F" w:sz="4" w:space="0"/>
              <w:bottom w:val="dotted" w:color="7F7F7F" w:themeColor="text1" w:themeTint="7F" w:sz="4" w:space="0"/>
            </w:tcBorders>
            <w:shd w:val="clear" w:color="auto" w:fill="auto"/>
            <w:vAlign w:val="center"/>
          </w:tcPr>
          <w:p w14:paraId="452A2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其他（如研究参与者须知、日记卡、招募广告、问卷、保险单据、应急预案等）（公章）</w:t>
            </w:r>
          </w:p>
        </w:tc>
      </w:tr>
      <w:tr w14:paraId="250D290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tcBorders/>
            <w:shd w:val="clear" w:color="auto" w:fill="auto"/>
            <w:vAlign w:val="top"/>
          </w:tcPr>
          <w:p w14:paraId="586EDB4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dotted" w:color="7F7F7F" w:themeColor="text1" w:themeTint="7F" w:sz="4" w:space="0"/>
              <w:bottom w:val="dotted" w:color="7F7F7F" w:themeColor="text1" w:themeTint="7F" w:sz="4" w:space="0"/>
            </w:tcBorders>
            <w:shd w:val="clear" w:color="auto" w:fill="auto"/>
            <w:vAlign w:val="center"/>
          </w:tcPr>
          <w:p w14:paraId="3BD89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17.1 招募广告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版本号：xx版，版本日期：xxxx年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xx月xx日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4DD1E43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tcBorders/>
            <w:shd w:val="clear" w:color="auto" w:fill="auto"/>
            <w:vAlign w:val="top"/>
          </w:tcPr>
          <w:p w14:paraId="2A43E08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dotted" w:color="7F7F7F" w:themeColor="text1" w:themeTint="7F" w:sz="4" w:space="0"/>
              <w:bottom w:val="dotted" w:color="7F7F7F" w:themeColor="text1" w:themeTint="7F" w:sz="4" w:space="0"/>
            </w:tcBorders>
            <w:shd w:val="clear" w:color="auto" w:fill="auto"/>
            <w:vAlign w:val="center"/>
          </w:tcPr>
          <w:p w14:paraId="56926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17.2 保险单据（保险单号xxxx）</w:t>
            </w:r>
          </w:p>
        </w:tc>
      </w:tr>
      <w:tr w14:paraId="0A3DD29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1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top"/>
          </w:tcPr>
          <w:p w14:paraId="26525E2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27" w:type="dxa"/>
            <w:tcBorders>
              <w:top w:val="dotted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C6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17.3 ……</w:t>
            </w:r>
          </w:p>
        </w:tc>
      </w:tr>
    </w:tbl>
    <w:p w14:paraId="647AC6A1">
      <w:pPr>
        <w:spacing w:before="100" w:beforeAutospacing="1" w:after="100" w:afterAutospacing="1" w:line="240" w:lineRule="auto"/>
        <w:ind w:firstLine="422" w:firstLineChars="200"/>
        <w:jc w:val="left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</w:p>
    <w:p w14:paraId="0F92B70C">
      <w:pPr>
        <w:spacing w:before="100" w:beforeAutospacing="1" w:after="100" w:afterAutospacing="1" w:line="240" w:lineRule="auto"/>
        <w:ind w:right="490"/>
        <w:rPr>
          <w:rFonts w:hint="eastAsia" w:ascii="黑体" w:hAnsi="黑体" w:eastAsia="黑体" w:cs="黑体"/>
          <w:sz w:val="18"/>
          <w:szCs w:val="18"/>
        </w:rPr>
      </w:pPr>
    </w:p>
    <w:sectPr>
      <w:pgSz w:w="11906" w:h="16838"/>
      <w:pgMar w:top="1440" w:right="1080" w:bottom="1440" w:left="1080" w:header="425" w:footer="567" w:gutter="284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2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NL" w:date="2026-04-07T10:34:07Z" w:initials="">
    <w:p w14:paraId="30C5B635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请写出研究名称，请注意和发表文章题目区分</w:t>
      </w:r>
    </w:p>
  </w:comment>
  <w:comment w:id="1" w:author="ZNL" w:date="2026-04-07T10:33:31Z" w:initials="">
    <w:p w14:paraId="5F916333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如没有项目编号则删除</w:t>
      </w:r>
    </w:p>
  </w:comment>
  <w:comment w:id="2" w:author="ZNL" w:date="2026-04-07T10:36:18Z" w:initials="">
    <w:p w14:paraId="2B118688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项目主要研究者或项目负责人</w:t>
      </w:r>
    </w:p>
  </w:comment>
  <w:comment w:id="3" w:author="ZNL" w:date="2026-04-07T10:38:47Z" w:initials="">
    <w:p w14:paraId="783F0FAD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示例，供参考，以实际递交材料为准</w:t>
      </w:r>
    </w:p>
  </w:comment>
  <w:comment w:id="4" w:author="ZNL" w:date="2026-04-07T10:50:35Z" w:initials="">
    <w:p w14:paraId="5CA0F782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原件，签字</w:t>
      </w:r>
    </w:p>
  </w:comment>
  <w:comment w:id="5" w:author="ZNL" w:date="2026-04-07T10:52:39Z" w:initials="">
    <w:p w14:paraId="0376F78D">
      <w:pPr>
        <w:pStyle w:val="4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复印件</w:t>
      </w:r>
    </w:p>
  </w:comment>
  <w:comment w:id="6" w:author="ZNL" w:date="2026-04-07T10:52:27Z" w:initials="">
    <w:p w14:paraId="0E6A4772">
      <w:pPr>
        <w:pStyle w:val="4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复印件</w:t>
      </w:r>
    </w:p>
  </w:comment>
  <w:comment w:id="7" w:author="ZNL" w:date="2026-04-07T10:52:47Z" w:initials="">
    <w:p w14:paraId="609C54DF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如为单中心研究，可不提供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C5B635" w15:done="0"/>
  <w15:commentEx w15:paraId="5F916333" w15:done="0"/>
  <w15:commentEx w15:paraId="2B118688" w15:done="0"/>
  <w15:commentEx w15:paraId="783F0FAD" w15:done="0"/>
  <w15:commentEx w15:paraId="5CA0F782" w15:done="0"/>
  <w15:commentEx w15:paraId="0376F78D" w15:done="0"/>
  <w15:commentEx w15:paraId="0E6A4772" w15:done="0"/>
  <w15:commentEx w15:paraId="609C54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BFD2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2F6FF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2F6FF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01D28"/>
    <w:multiLevelType w:val="singleLevel"/>
    <w:tmpl w:val="6E401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NL">
    <w15:presenceInfo w15:providerId="WPS Office" w15:userId="5501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DD32F0"/>
    <w:rsid w:val="000130B7"/>
    <w:rsid w:val="00092F61"/>
    <w:rsid w:val="000B069F"/>
    <w:rsid w:val="000C6D8C"/>
    <w:rsid w:val="001205C1"/>
    <w:rsid w:val="00137C4F"/>
    <w:rsid w:val="00150277"/>
    <w:rsid w:val="001A168F"/>
    <w:rsid w:val="001B0895"/>
    <w:rsid w:val="001B63C0"/>
    <w:rsid w:val="0020605C"/>
    <w:rsid w:val="00207917"/>
    <w:rsid w:val="00281729"/>
    <w:rsid w:val="002A5EA2"/>
    <w:rsid w:val="002C5666"/>
    <w:rsid w:val="002C6CD8"/>
    <w:rsid w:val="002E754F"/>
    <w:rsid w:val="00301442"/>
    <w:rsid w:val="00307296"/>
    <w:rsid w:val="00307A95"/>
    <w:rsid w:val="00324A99"/>
    <w:rsid w:val="003659AE"/>
    <w:rsid w:val="004641A5"/>
    <w:rsid w:val="004D7E80"/>
    <w:rsid w:val="005556C6"/>
    <w:rsid w:val="005F685D"/>
    <w:rsid w:val="006026AE"/>
    <w:rsid w:val="00637224"/>
    <w:rsid w:val="006811F6"/>
    <w:rsid w:val="006826E8"/>
    <w:rsid w:val="00696007"/>
    <w:rsid w:val="006B2611"/>
    <w:rsid w:val="006B4E44"/>
    <w:rsid w:val="007A487C"/>
    <w:rsid w:val="008D0470"/>
    <w:rsid w:val="00932AC4"/>
    <w:rsid w:val="00962689"/>
    <w:rsid w:val="00A4143E"/>
    <w:rsid w:val="00A81083"/>
    <w:rsid w:val="00A8164F"/>
    <w:rsid w:val="00A960A9"/>
    <w:rsid w:val="00B16720"/>
    <w:rsid w:val="00B41E2C"/>
    <w:rsid w:val="00BC2529"/>
    <w:rsid w:val="00BF4AD0"/>
    <w:rsid w:val="00C20CD4"/>
    <w:rsid w:val="00C53208"/>
    <w:rsid w:val="00D81A80"/>
    <w:rsid w:val="00DA3C61"/>
    <w:rsid w:val="00DD32F0"/>
    <w:rsid w:val="00E442C4"/>
    <w:rsid w:val="00E55F2E"/>
    <w:rsid w:val="00EB55D1"/>
    <w:rsid w:val="00EE151D"/>
    <w:rsid w:val="00F41F23"/>
    <w:rsid w:val="00F6304F"/>
    <w:rsid w:val="00F80268"/>
    <w:rsid w:val="00FC05E0"/>
    <w:rsid w:val="00FC585C"/>
    <w:rsid w:val="03AD58A1"/>
    <w:rsid w:val="0A5044F0"/>
    <w:rsid w:val="0B7E1433"/>
    <w:rsid w:val="0BFE313E"/>
    <w:rsid w:val="0E5A46F4"/>
    <w:rsid w:val="0E8C154A"/>
    <w:rsid w:val="0F701672"/>
    <w:rsid w:val="15086DDB"/>
    <w:rsid w:val="150A66E2"/>
    <w:rsid w:val="186B3909"/>
    <w:rsid w:val="1F98159B"/>
    <w:rsid w:val="1FEF22B3"/>
    <w:rsid w:val="20C3367F"/>
    <w:rsid w:val="21134B3E"/>
    <w:rsid w:val="211D2925"/>
    <w:rsid w:val="252A68FA"/>
    <w:rsid w:val="25E7DA69"/>
    <w:rsid w:val="2DC12DB0"/>
    <w:rsid w:val="2FD71ADB"/>
    <w:rsid w:val="2FDE8096"/>
    <w:rsid w:val="3033235B"/>
    <w:rsid w:val="327B0795"/>
    <w:rsid w:val="35431A3E"/>
    <w:rsid w:val="36DF7618"/>
    <w:rsid w:val="36E3027C"/>
    <w:rsid w:val="37836223"/>
    <w:rsid w:val="409A44DC"/>
    <w:rsid w:val="41E33C60"/>
    <w:rsid w:val="481E6A6A"/>
    <w:rsid w:val="4B1D01E3"/>
    <w:rsid w:val="4E3917D8"/>
    <w:rsid w:val="4E8D38D2"/>
    <w:rsid w:val="4EAA6232"/>
    <w:rsid w:val="4FE533F5"/>
    <w:rsid w:val="50B25872"/>
    <w:rsid w:val="5119769F"/>
    <w:rsid w:val="58B63211"/>
    <w:rsid w:val="58EB1921"/>
    <w:rsid w:val="59E92304"/>
    <w:rsid w:val="5DCB55FF"/>
    <w:rsid w:val="5E0556B2"/>
    <w:rsid w:val="5E3FDD14"/>
    <w:rsid w:val="615362B5"/>
    <w:rsid w:val="622D6153"/>
    <w:rsid w:val="634A36E8"/>
    <w:rsid w:val="63E13B1B"/>
    <w:rsid w:val="63F6DA71"/>
    <w:rsid w:val="6A1A3E14"/>
    <w:rsid w:val="6DE217FE"/>
    <w:rsid w:val="7380007E"/>
    <w:rsid w:val="74B766B3"/>
    <w:rsid w:val="76233F21"/>
    <w:rsid w:val="79EF1400"/>
    <w:rsid w:val="7A5944E4"/>
    <w:rsid w:val="7CF86A7C"/>
    <w:rsid w:val="7E576F8D"/>
    <w:rsid w:val="7E8644A8"/>
    <w:rsid w:val="AFF731AE"/>
    <w:rsid w:val="DCFFBE74"/>
    <w:rsid w:val="F5BF1F7E"/>
    <w:rsid w:val="F7BFC811"/>
    <w:rsid w:val="FE77896E"/>
    <w:rsid w:val="FEFD3D37"/>
    <w:rsid w:val="FF57F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00" w:beforeLines="100" w:after="100" w:afterLines="10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50" w:beforeLines="50" w:after="50" w:afterLines="50"/>
      <w:jc w:val="left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Salutation"/>
    <w:basedOn w:val="1"/>
    <w:next w:val="1"/>
    <w:link w:val="23"/>
    <w:unhideWhenUsed/>
    <w:qFormat/>
    <w:uiPriority w:val="99"/>
    <w:rPr>
      <w:rFonts w:ascii="宋体" w:hAnsi="宋体"/>
      <w:sz w:val="21"/>
      <w:szCs w:val="21"/>
    </w:rPr>
  </w:style>
  <w:style w:type="paragraph" w:styleId="6">
    <w:name w:val="Closing"/>
    <w:basedOn w:val="1"/>
    <w:link w:val="24"/>
    <w:unhideWhenUsed/>
    <w:qFormat/>
    <w:uiPriority w:val="99"/>
    <w:pPr>
      <w:ind w:left="100" w:leftChars="2100"/>
    </w:pPr>
    <w:rPr>
      <w:rFonts w:ascii="宋体" w:hAnsi="宋体"/>
      <w:sz w:val="21"/>
      <w:szCs w:val="21"/>
    </w:rPr>
  </w:style>
  <w:style w:type="paragraph" w:styleId="7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0"/>
    <w:qFormat/>
    <w:uiPriority w:val="10"/>
    <w:pPr>
      <w:spacing w:before="50" w:beforeLines="50" w:after="50" w:afterLines="50"/>
      <w:jc w:val="left"/>
      <w:outlineLvl w:val="2"/>
    </w:pPr>
    <w:rPr>
      <w:rFonts w:asciiTheme="majorHAnsi" w:hAnsiTheme="majorHAnsi" w:cstheme="majorBidi"/>
      <w:b/>
      <w:bCs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页眉字符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字符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9">
    <w:name w:val="标题 2字符"/>
    <w:basedOn w:val="14"/>
    <w:link w:val="3"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0">
    <w:name w:val="标题字符"/>
    <w:basedOn w:val="14"/>
    <w:link w:val="11"/>
    <w:qFormat/>
    <w:uiPriority w:val="10"/>
    <w:rPr>
      <w:rFonts w:eastAsia="宋体" w:asciiTheme="majorHAnsi" w:hAnsiTheme="majorHAnsi" w:cstheme="majorBidi"/>
      <w:b/>
      <w:bCs/>
      <w:sz w:val="24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贺词字符"/>
    <w:basedOn w:val="14"/>
    <w:link w:val="5"/>
    <w:qFormat/>
    <w:uiPriority w:val="99"/>
    <w:rPr>
      <w:rFonts w:ascii="宋体" w:hAnsi="宋体" w:eastAsia="宋体" w:cs="Times New Roman"/>
      <w:szCs w:val="21"/>
    </w:rPr>
  </w:style>
  <w:style w:type="character" w:customStyle="1" w:styleId="24">
    <w:name w:val="正在关闭字符"/>
    <w:basedOn w:val="14"/>
    <w:link w:val="6"/>
    <w:qFormat/>
    <w:uiPriority w:val="99"/>
    <w:rPr>
      <w:rFonts w:ascii="宋体" w:hAnsi="宋体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715</Characters>
  <Lines>5</Lines>
  <Paragraphs>1</Paragraphs>
  <TotalTime>8</TotalTime>
  <ScaleCrop>false</ScaleCrop>
  <LinksUpToDate>false</LinksUpToDate>
  <CharactersWithSpaces>1033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2019-03-01T08:26:00Z</dcterms:created>
  <dc:creator>Windows 用户</dc:creator>
  <cp:lastModifiedBy>ZNL</cp:lastModifiedBy>
  <dcterms:modified xsi:type="dcterms:W3CDTF">2026-04-08T02:04:35Z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84B6647486ED434F9E220D69566D7499_13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