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39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355"/>
        <w:gridCol w:w="362"/>
        <w:gridCol w:w="544"/>
        <w:gridCol w:w="901"/>
        <w:gridCol w:w="455"/>
        <w:gridCol w:w="244"/>
        <w:gridCol w:w="777"/>
        <w:gridCol w:w="379"/>
        <w:gridCol w:w="545"/>
        <w:gridCol w:w="615"/>
        <w:gridCol w:w="194"/>
        <w:gridCol w:w="2883"/>
      </w:tblGrid>
      <w:tr w14:paraId="60B5253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center"/>
          </w:tcPr>
          <w:p w14:paraId="7488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研究者发起临床研究伦理审查申请表</w:t>
            </w:r>
          </w:p>
        </w:tc>
      </w:tr>
      <w:tr w14:paraId="648CDF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3AD7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8254" w:type="dxa"/>
            <w:gridSpan w:val="12"/>
            <w:tcBorders>
              <w:tl2br w:val="nil"/>
              <w:tr2bl w:val="nil"/>
            </w:tcBorders>
            <w:vAlign w:val="center"/>
          </w:tcPr>
          <w:p w14:paraId="532A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874B22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45CA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项目编号</w:t>
            </w:r>
          </w:p>
        </w:tc>
        <w:tc>
          <w:tcPr>
            <w:tcW w:w="2617" w:type="dxa"/>
            <w:gridSpan w:val="5"/>
            <w:tcBorders>
              <w:tl2br w:val="nil"/>
              <w:tr2bl w:val="nil"/>
            </w:tcBorders>
            <w:vAlign w:val="center"/>
          </w:tcPr>
          <w:p w14:paraId="6065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5" w:type="dxa"/>
            <w:gridSpan w:val="4"/>
            <w:tcBorders>
              <w:tl2br w:val="nil"/>
              <w:tr2bl w:val="nil"/>
            </w:tcBorders>
            <w:vAlign w:val="center"/>
          </w:tcPr>
          <w:p w14:paraId="6779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者/资助者</w:t>
            </w:r>
          </w:p>
        </w:tc>
        <w:tc>
          <w:tcPr>
            <w:tcW w:w="3692" w:type="dxa"/>
            <w:gridSpan w:val="3"/>
            <w:tcBorders>
              <w:tl2br w:val="nil"/>
              <w:tr2bl w:val="nil"/>
            </w:tcBorders>
            <w:vAlign w:val="center"/>
          </w:tcPr>
          <w:p w14:paraId="54B4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59B45B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7F47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研究经费来源</w:t>
            </w:r>
          </w:p>
        </w:tc>
        <w:tc>
          <w:tcPr>
            <w:tcW w:w="8254" w:type="dxa"/>
            <w:gridSpan w:val="12"/>
            <w:tcBorders>
              <w:tl2br w:val="nil"/>
              <w:tr2bl w:val="nil"/>
            </w:tcBorders>
            <w:vAlign w:val="center"/>
          </w:tcPr>
          <w:p w14:paraId="15948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u w:val="single"/>
                <w:lang w:val="en-US" w:eastAsia="zh-CN"/>
              </w:rPr>
            </w:pPr>
          </w:p>
        </w:tc>
      </w:tr>
      <w:tr w14:paraId="734A72A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4"/>
            <w:tcBorders>
              <w:tl2br w:val="nil"/>
              <w:tr2bl w:val="nil"/>
            </w:tcBorders>
            <w:vAlign w:val="center"/>
          </w:tcPr>
          <w:p w14:paraId="3230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组长单位/主要研究者</w:t>
            </w:r>
          </w:p>
        </w:tc>
        <w:tc>
          <w:tcPr>
            <w:tcW w:w="6993" w:type="dxa"/>
            <w:gridSpan w:val="9"/>
            <w:tcBorders>
              <w:tl2br w:val="nil"/>
              <w:tr2bl w:val="nil"/>
            </w:tcBorders>
            <w:vAlign w:val="center"/>
          </w:tcPr>
          <w:p w14:paraId="397B4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260D20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4"/>
            <w:tcBorders>
              <w:tl2br w:val="nil"/>
              <w:tr2bl w:val="nil"/>
            </w:tcBorders>
            <w:vAlign w:val="center"/>
          </w:tcPr>
          <w:p w14:paraId="3CB8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本中心</w:t>
            </w: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/主要研究者</w:t>
            </w:r>
          </w:p>
        </w:tc>
        <w:tc>
          <w:tcPr>
            <w:tcW w:w="6993" w:type="dxa"/>
            <w:gridSpan w:val="9"/>
            <w:tcBorders>
              <w:tl2br w:val="nil"/>
              <w:tr2bl w:val="nil"/>
            </w:tcBorders>
            <w:vAlign w:val="center"/>
          </w:tcPr>
          <w:p w14:paraId="2CF1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0BBCDB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B359B4D">
            <w:pPr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项目分类</w:t>
            </w:r>
          </w:p>
        </w:tc>
        <w:tc>
          <w:tcPr>
            <w:tcW w:w="8254" w:type="dxa"/>
            <w:gridSpan w:val="12"/>
            <w:tcBorders>
              <w:tl2br w:val="nil"/>
              <w:tr2bl w:val="nil"/>
            </w:tcBorders>
            <w:vAlign w:val="center"/>
          </w:tcPr>
          <w:p w14:paraId="77513EF5">
            <w:pPr>
              <w:jc w:val="left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□干预性研究    □观察性研究</w:t>
            </w:r>
          </w:p>
        </w:tc>
      </w:tr>
      <w:tr w14:paraId="505B47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055CD99C">
            <w:pPr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项目类型</w:t>
            </w:r>
          </w:p>
        </w:tc>
        <w:tc>
          <w:tcPr>
            <w:tcW w:w="8254" w:type="dxa"/>
            <w:gridSpan w:val="12"/>
            <w:tcBorders>
              <w:tl2br w:val="nil"/>
              <w:tr2bl w:val="nil"/>
            </w:tcBorders>
            <w:vAlign w:val="center"/>
          </w:tcPr>
          <w:p w14:paraId="20F4D78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□国际多中心    □ 国内多中心    □单中心</w:t>
            </w:r>
          </w:p>
        </w:tc>
      </w:tr>
      <w:tr w14:paraId="4DD4A3C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4"/>
            <w:tcBorders>
              <w:tl2br w:val="nil"/>
              <w:tr2bl w:val="nil"/>
            </w:tcBorders>
            <w:vAlign w:val="center"/>
          </w:tcPr>
          <w:p w14:paraId="60D4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方案版本号/版本日期</w:t>
            </w:r>
          </w:p>
        </w:tc>
        <w:tc>
          <w:tcPr>
            <w:tcW w:w="6993" w:type="dxa"/>
            <w:gridSpan w:val="9"/>
            <w:tcBorders>
              <w:tl2br w:val="nil"/>
              <w:tr2bl w:val="nil"/>
            </w:tcBorders>
            <w:vAlign w:val="center"/>
          </w:tcPr>
          <w:p w14:paraId="58CE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831C2D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4"/>
            <w:tcBorders>
              <w:tl2br w:val="nil"/>
              <w:tr2bl w:val="nil"/>
            </w:tcBorders>
            <w:vAlign w:val="center"/>
          </w:tcPr>
          <w:p w14:paraId="686A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知情同意书版本号/版本日期</w:t>
            </w:r>
          </w:p>
        </w:tc>
        <w:tc>
          <w:tcPr>
            <w:tcW w:w="6993" w:type="dxa"/>
            <w:gridSpan w:val="9"/>
            <w:tcBorders>
              <w:tl2br w:val="nil"/>
              <w:tr2bl w:val="nil"/>
            </w:tcBorders>
            <w:vAlign w:val="center"/>
          </w:tcPr>
          <w:p w14:paraId="6F0F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67B358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4"/>
            <w:tcBorders>
              <w:tl2br w:val="nil"/>
              <w:tr2bl w:val="nil"/>
            </w:tcBorders>
            <w:vAlign w:val="center"/>
          </w:tcPr>
          <w:p w14:paraId="64C5170D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总样本量/本中心承担例数</w:t>
            </w:r>
          </w:p>
        </w:tc>
        <w:tc>
          <w:tcPr>
            <w:tcW w:w="2377" w:type="dxa"/>
            <w:gridSpan w:val="4"/>
            <w:tcBorders>
              <w:tl2br w:val="nil"/>
              <w:tr2bl w:val="nil"/>
            </w:tcBorders>
            <w:vAlign w:val="center"/>
          </w:tcPr>
          <w:p w14:paraId="45028655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例/     例</w:t>
            </w:r>
          </w:p>
        </w:tc>
        <w:tc>
          <w:tcPr>
            <w:tcW w:w="1539" w:type="dxa"/>
            <w:gridSpan w:val="3"/>
            <w:tcBorders>
              <w:tl2br w:val="nil"/>
              <w:tr2bl w:val="nil"/>
            </w:tcBorders>
            <w:vAlign w:val="center"/>
          </w:tcPr>
          <w:p w14:paraId="38DCF9A2"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研究期限</w:t>
            </w:r>
          </w:p>
        </w:tc>
        <w:tc>
          <w:tcPr>
            <w:tcW w:w="3077" w:type="dxa"/>
            <w:gridSpan w:val="2"/>
            <w:tcBorders>
              <w:tl2br w:val="nil"/>
              <w:tr2bl w:val="nil"/>
            </w:tcBorders>
            <w:vAlign w:val="center"/>
          </w:tcPr>
          <w:p w14:paraId="76BC7373"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3D8BE1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14:paraId="172853C2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联系人信息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 w14:paraId="570F254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14:paraId="3F33ABD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vAlign w:val="center"/>
          </w:tcPr>
          <w:p w14:paraId="1A05E7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14:paraId="6A59139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l2br w:val="nil"/>
              <w:tr2bl w:val="nil"/>
            </w:tcBorders>
            <w:vAlign w:val="center"/>
          </w:tcPr>
          <w:p w14:paraId="6923B6C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vAlign w:val="center"/>
          </w:tcPr>
          <w:p w14:paraId="4C8DC1D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0C3C9E8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FC4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研究信息</w:t>
            </w:r>
          </w:p>
        </w:tc>
      </w:tr>
      <w:tr w14:paraId="4F7F569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top"/>
          </w:tcPr>
          <w:p w14:paraId="5D0F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研究是否需要使用人体生物样本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>□否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□是（□采集生物样本  □利用以往保存的生物样本）</w:t>
            </w:r>
          </w:p>
          <w:p w14:paraId="4FF90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是否涉及未上市药物：</w:t>
            </w:r>
            <w:r>
              <w:rPr>
                <w:rFonts w:hint="eastAsia" w:ascii="黑体" w:hAnsi="黑体" w:eastAsia="黑体" w:cs="黑体"/>
                <w:szCs w:val="21"/>
              </w:rPr>
              <w:t>□是  □否</w:t>
            </w:r>
          </w:p>
          <w:p w14:paraId="71D8F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是否涉及超适应症使用药物：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是  □否</w:t>
            </w:r>
          </w:p>
          <w:p w14:paraId="21A9E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是否有受试者交通费或其他补偿：</w:t>
            </w:r>
            <w:r>
              <w:rPr>
                <w:rFonts w:hint="eastAsia" w:ascii="黑体" w:hAnsi="黑体" w:eastAsia="黑体" w:cs="黑体"/>
                <w:szCs w:val="21"/>
              </w:rPr>
              <w:t>□是（请填写以下选项）  □否</w:t>
            </w:r>
          </w:p>
          <w:p w14:paraId="4DE8DF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支付交通费金额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□是（每次随访    元/人）       □否  </w:t>
            </w:r>
          </w:p>
          <w:p w14:paraId="344F2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支付其他补偿金额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□是（每次随访    元/人）       □否  </w:t>
            </w:r>
          </w:p>
          <w:p w14:paraId="3CB01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30" w:firstLineChars="300"/>
              <w:jc w:val="both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其他：            </w:t>
            </w:r>
            <w:r>
              <w:rPr>
                <w:rFonts w:hint="eastAsia" w:ascii="黑体" w:hAnsi="黑体" w:eastAsia="黑体" w:cs="黑体"/>
                <w:szCs w:val="21"/>
              </w:rPr>
              <w:t>□是（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）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  </w:t>
            </w:r>
          </w:p>
        </w:tc>
      </w:tr>
      <w:tr w14:paraId="4B1F5D3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3D09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隐私与保密</w:t>
            </w:r>
          </w:p>
        </w:tc>
      </w:tr>
      <w:tr w14:paraId="588855A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center"/>
          </w:tcPr>
          <w:p w14:paraId="0FAEE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hanging="420" w:firstLineChars="0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为保护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个人隐私和权利，研究者是否保证在论文报告中不公开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姓名等可识别身份信息？ □是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</w:rPr>
              <w:t xml:space="preserve">  □否</w:t>
            </w:r>
          </w:p>
        </w:tc>
      </w:tr>
      <w:tr w14:paraId="12641AB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center"/>
          </w:tcPr>
          <w:p w14:paraId="6E38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我承诺该研究申请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中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涉及的各项资料已由本人审阅，信息真实准确，不含任何违反法律法规或违反科研伦理规范的内容。我将按照相关法规指南以及伦理委员会要求开展临床研究，并保证在临床研究实施过程中所有信息是真实的、准确的。</w:t>
            </w:r>
          </w:p>
        </w:tc>
      </w:tr>
      <w:tr w14:paraId="2A09FFF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762D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利益冲突声明</w:t>
            </w:r>
          </w:p>
        </w:tc>
        <w:tc>
          <w:tcPr>
            <w:tcW w:w="7899" w:type="dxa"/>
            <w:gridSpan w:val="11"/>
            <w:tcBorders>
              <w:tl2br w:val="nil"/>
              <w:tr2bl w:val="nil"/>
            </w:tcBorders>
            <w:vAlign w:val="center"/>
          </w:tcPr>
          <w:p w14:paraId="4822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□本人与该研究项目不存在利益冲突      □本人与该研究项目存在利益冲突</w:t>
            </w:r>
          </w:p>
        </w:tc>
      </w:tr>
      <w:tr w14:paraId="2B90420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vAlign w:val="center"/>
          </w:tcPr>
          <w:p w14:paraId="6851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主要研究者签名</w:t>
            </w:r>
          </w:p>
        </w:tc>
        <w:tc>
          <w:tcPr>
            <w:tcW w:w="3662" w:type="dxa"/>
            <w:gridSpan w:val="7"/>
            <w:tcBorders>
              <w:tl2br w:val="nil"/>
              <w:tr2bl w:val="nil"/>
            </w:tcBorders>
            <w:vAlign w:val="center"/>
          </w:tcPr>
          <w:p w14:paraId="48A1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37" w:type="dxa"/>
            <w:gridSpan w:val="4"/>
            <w:tcBorders>
              <w:tl2br w:val="nil"/>
              <w:tr2bl w:val="nil"/>
            </w:tcBorders>
            <w:vAlign w:val="center"/>
          </w:tcPr>
          <w:p w14:paraId="4306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4DEF034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6DD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科室审核意见</w:t>
            </w:r>
          </w:p>
        </w:tc>
      </w:tr>
      <w:tr w14:paraId="319B76C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bottom"/>
          </w:tcPr>
          <w:p w14:paraId="4EEA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科主任</w:t>
            </w:r>
            <w:r>
              <w:rPr>
                <w:rFonts w:hint="eastAsia" w:eastAsia="黑体" w:cs="Times New Roman"/>
                <w:szCs w:val="21"/>
                <w:lang w:val="en-US" w:eastAsia="zh-CN"/>
              </w:rPr>
              <w:t>/护士长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签字：                                       日期：    年    月    日</w:t>
            </w:r>
          </w:p>
        </w:tc>
      </w:tr>
      <w:tr w14:paraId="3952D1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D44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3DB4F7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39" w:type="dxa"/>
            <w:gridSpan w:val="13"/>
            <w:tcBorders>
              <w:tl2br w:val="nil"/>
              <w:tr2bl w:val="nil"/>
            </w:tcBorders>
            <w:vAlign w:val="bottom"/>
          </w:tcPr>
          <w:p w14:paraId="127C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both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负责人签字：                                       日期：    年    月    日</w:t>
            </w:r>
          </w:p>
        </w:tc>
      </w:tr>
    </w:tbl>
    <w:p w14:paraId="2B2EBE8D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1878B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IRB-IV-AF-09-2.0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4E0CD"/>
    <w:multiLevelType w:val="singleLevel"/>
    <w:tmpl w:val="5A84E0CD"/>
    <w:lvl w:ilvl="0" w:tentative="0">
      <w:start w:val="1"/>
      <w:numFmt w:val="bullet"/>
      <w:lvlText w:val=""/>
      <w:lvlJc w:val="left"/>
      <w:pPr>
        <w:ind w:left="420" w:leftChars="0" w:hanging="420" w:firstLineChars="0"/>
      </w:pPr>
      <w:rPr>
        <w:rFonts w:hint="default" w:ascii="Wingdings 2" w:hAnsi="Wingdings 2" w:cs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458D"/>
    <w:rsid w:val="1DD63602"/>
    <w:rsid w:val="260C458D"/>
    <w:rsid w:val="3BDB04F6"/>
    <w:rsid w:val="532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550</Characters>
  <Lines>0</Lines>
  <Paragraphs>0</Paragraphs>
  <TotalTime>129</TotalTime>
  <ScaleCrop>false</ScaleCrop>
  <LinksUpToDate>false</LinksUpToDate>
  <CharactersWithSpaces>761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2025-06-23T02:58:00Z</dcterms:created>
  <dc:creator>ZNL</dc:creator>
  <cp:lastModifiedBy>ZNL</cp:lastModifiedBy>
  <dcterms:modified xsi:type="dcterms:W3CDTF">2025-06-26T03:56:25Z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40C99A5E164940A68FE326C63C87F6E6_13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