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0000" w:type="dxa"/>
        <w:tblInd w:w="0" w:type="dxa"/>
        <w:tblBorders>
          <w:top w:val="single" w:color="7F7F7F" w:themeColor="text1" w:themeTint="7F" w:sz="4" w:space="0"/>
          <w:left w:val="single" w:color="7F7F7F" w:themeColor="text1" w:themeTint="7F" w:sz="4" w:space="0"/>
          <w:bottom w:val="single" w:color="7F7F7F" w:themeColor="text1" w:themeTint="7F" w:sz="4" w:space="0"/>
          <w:right w:val="single" w:color="7F7F7F" w:themeColor="text1" w:themeTint="7F" w:sz="4" w:space="0"/>
          <w:insideH w:val="single" w:color="7F7F7F" w:themeColor="text1" w:themeTint="7F" w:sz="4" w:space="0"/>
          <w:insideV w:val="single" w:color="7F7F7F" w:themeColor="text1" w:themeTint="7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686"/>
        <w:gridCol w:w="1666"/>
        <w:gridCol w:w="1666"/>
        <w:gridCol w:w="1666"/>
        <w:gridCol w:w="1670"/>
      </w:tblGrid>
      <w:tr w14:paraId="6513A035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000" w:type="dxa"/>
            <w:gridSpan w:val="6"/>
            <w:tcBorders>
              <w:tl2br w:val="nil"/>
              <w:tr2bl w:val="nil"/>
            </w:tcBorders>
          </w:tcPr>
          <w:p w14:paraId="1D27DAEF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伦理审查费发票开具申请单</w:t>
            </w:r>
          </w:p>
        </w:tc>
      </w:tr>
      <w:tr w14:paraId="3997A3A1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6" w:type="dxa"/>
            <w:tcBorders>
              <w:tl2br w:val="nil"/>
              <w:tr2bl w:val="nil"/>
            </w:tcBorders>
            <w:vAlign w:val="center"/>
          </w:tcPr>
          <w:p w14:paraId="743B6DA7">
            <w:pPr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申办方</w:t>
            </w:r>
          </w:p>
        </w:tc>
        <w:tc>
          <w:tcPr>
            <w:tcW w:w="3352" w:type="dxa"/>
            <w:gridSpan w:val="2"/>
            <w:tcBorders>
              <w:tl2br w:val="nil"/>
              <w:tr2bl w:val="nil"/>
            </w:tcBorders>
            <w:vAlign w:val="center"/>
          </w:tcPr>
          <w:p w14:paraId="0FC55EA8"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666" w:type="dxa"/>
            <w:tcBorders>
              <w:tl2br w:val="nil"/>
              <w:tr2bl w:val="nil"/>
            </w:tcBorders>
            <w:vAlign w:val="center"/>
          </w:tcPr>
          <w:p w14:paraId="3E0BC454">
            <w:pPr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项目编号</w:t>
            </w:r>
          </w:p>
        </w:tc>
        <w:tc>
          <w:tcPr>
            <w:tcW w:w="3336" w:type="dxa"/>
            <w:gridSpan w:val="2"/>
            <w:tcBorders>
              <w:tl2br w:val="nil"/>
              <w:tr2bl w:val="nil"/>
            </w:tcBorders>
            <w:vAlign w:val="center"/>
          </w:tcPr>
          <w:p w14:paraId="6168674F">
            <w:pPr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4D456596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6" w:type="dxa"/>
            <w:tcBorders>
              <w:tl2br w:val="nil"/>
              <w:tr2bl w:val="nil"/>
            </w:tcBorders>
            <w:vAlign w:val="center"/>
          </w:tcPr>
          <w:p w14:paraId="5009331C">
            <w:pPr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项目名称</w:t>
            </w:r>
          </w:p>
        </w:tc>
        <w:tc>
          <w:tcPr>
            <w:tcW w:w="8354" w:type="dxa"/>
            <w:gridSpan w:val="5"/>
            <w:tcBorders>
              <w:tl2br w:val="nil"/>
              <w:tr2bl w:val="nil"/>
            </w:tcBorders>
            <w:vAlign w:val="center"/>
          </w:tcPr>
          <w:p w14:paraId="700BADD6">
            <w:pPr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3B211EDE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6" w:type="dxa"/>
            <w:tcBorders>
              <w:tl2br w:val="nil"/>
              <w:tr2bl w:val="nil"/>
            </w:tcBorders>
            <w:vAlign w:val="center"/>
          </w:tcPr>
          <w:p w14:paraId="17069AD1">
            <w:pPr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打款日期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vAlign w:val="center"/>
          </w:tcPr>
          <w:p w14:paraId="75786A56"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666" w:type="dxa"/>
            <w:tcBorders>
              <w:tl2br w:val="nil"/>
              <w:tr2bl w:val="nil"/>
            </w:tcBorders>
            <w:vAlign w:val="center"/>
          </w:tcPr>
          <w:p w14:paraId="10BFD4BB"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打款金额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vAlign w:val="center"/>
          </w:tcPr>
          <w:p w14:paraId="6B91CE87"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666" w:type="dxa"/>
            <w:tcBorders>
              <w:tl2br w:val="nil"/>
              <w:tr2bl w:val="nil"/>
            </w:tcBorders>
            <w:vAlign w:val="center"/>
          </w:tcPr>
          <w:p w14:paraId="1C1BA540">
            <w:pPr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打款方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 w14:paraId="13DEA44D">
            <w:pPr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31CAFF9F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6" w:type="dxa"/>
            <w:tcBorders>
              <w:tl2br w:val="nil"/>
              <w:tr2bl w:val="nil"/>
            </w:tcBorders>
            <w:vAlign w:val="center"/>
          </w:tcPr>
          <w:p w14:paraId="7FB3578A">
            <w:pPr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联系人</w:t>
            </w:r>
          </w:p>
        </w:tc>
        <w:tc>
          <w:tcPr>
            <w:tcW w:w="3352" w:type="dxa"/>
            <w:gridSpan w:val="2"/>
            <w:tcBorders>
              <w:tl2br w:val="nil"/>
              <w:tr2bl w:val="nil"/>
            </w:tcBorders>
            <w:vAlign w:val="center"/>
          </w:tcPr>
          <w:p w14:paraId="159796BD"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666" w:type="dxa"/>
            <w:tcBorders>
              <w:tl2br w:val="nil"/>
              <w:tr2bl w:val="nil"/>
            </w:tcBorders>
            <w:vAlign w:val="center"/>
          </w:tcPr>
          <w:p w14:paraId="681D708D">
            <w:pPr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手机号</w:t>
            </w:r>
          </w:p>
        </w:tc>
        <w:tc>
          <w:tcPr>
            <w:tcW w:w="3336" w:type="dxa"/>
            <w:gridSpan w:val="2"/>
            <w:tcBorders>
              <w:tl2br w:val="nil"/>
              <w:tr2bl w:val="nil"/>
            </w:tcBorders>
            <w:vAlign w:val="center"/>
          </w:tcPr>
          <w:p w14:paraId="0BF9501E">
            <w:pPr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3EBD2E66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00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 w14:paraId="72C6677C">
            <w:pPr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开票信息（*为必填项）</w:t>
            </w:r>
          </w:p>
        </w:tc>
      </w:tr>
      <w:tr w14:paraId="5A948F47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6" w:type="dxa"/>
            <w:tcBorders>
              <w:tl2br w:val="nil"/>
              <w:tr2bl w:val="nil"/>
            </w:tcBorders>
            <w:vAlign w:val="center"/>
          </w:tcPr>
          <w:p w14:paraId="6E08E23F">
            <w:pPr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抬头*</w:t>
            </w:r>
          </w:p>
        </w:tc>
        <w:tc>
          <w:tcPr>
            <w:tcW w:w="8354" w:type="dxa"/>
            <w:gridSpan w:val="5"/>
            <w:tcBorders>
              <w:tl2br w:val="nil"/>
              <w:tr2bl w:val="nil"/>
            </w:tcBorders>
            <w:vAlign w:val="center"/>
          </w:tcPr>
          <w:p w14:paraId="72D33373">
            <w:pPr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7CEB970B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6" w:type="dxa"/>
            <w:tcBorders>
              <w:tl2br w:val="nil"/>
              <w:tr2bl w:val="nil"/>
            </w:tcBorders>
            <w:vAlign w:val="center"/>
          </w:tcPr>
          <w:p w14:paraId="30B6C095">
            <w:pPr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税号*</w:t>
            </w:r>
          </w:p>
        </w:tc>
        <w:tc>
          <w:tcPr>
            <w:tcW w:w="8354" w:type="dxa"/>
            <w:gridSpan w:val="5"/>
            <w:tcBorders>
              <w:tl2br w:val="nil"/>
              <w:tr2bl w:val="nil"/>
            </w:tcBorders>
            <w:vAlign w:val="center"/>
          </w:tcPr>
          <w:p w14:paraId="3DBD1A96">
            <w:pPr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5BA03411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6" w:type="dxa"/>
            <w:tcBorders>
              <w:tl2br w:val="nil"/>
              <w:tr2bl w:val="nil"/>
            </w:tcBorders>
            <w:vAlign w:val="center"/>
          </w:tcPr>
          <w:p w14:paraId="7904B786">
            <w:pPr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地址</w:t>
            </w:r>
          </w:p>
        </w:tc>
        <w:tc>
          <w:tcPr>
            <w:tcW w:w="8354" w:type="dxa"/>
            <w:gridSpan w:val="5"/>
            <w:tcBorders>
              <w:tl2br w:val="nil"/>
              <w:tr2bl w:val="nil"/>
            </w:tcBorders>
            <w:vAlign w:val="center"/>
          </w:tcPr>
          <w:p w14:paraId="59C3A7E6">
            <w:pPr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18763C70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6" w:type="dxa"/>
            <w:tcBorders>
              <w:tl2br w:val="nil"/>
              <w:tr2bl w:val="nil"/>
            </w:tcBorders>
            <w:vAlign w:val="center"/>
          </w:tcPr>
          <w:p w14:paraId="1C1C75A2">
            <w:pPr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电话</w:t>
            </w:r>
          </w:p>
        </w:tc>
        <w:tc>
          <w:tcPr>
            <w:tcW w:w="8354" w:type="dxa"/>
            <w:gridSpan w:val="5"/>
            <w:tcBorders>
              <w:tl2br w:val="nil"/>
              <w:tr2bl w:val="nil"/>
            </w:tcBorders>
            <w:vAlign w:val="center"/>
          </w:tcPr>
          <w:p w14:paraId="2C6E23E2">
            <w:pPr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5884C739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6" w:type="dxa"/>
            <w:tcBorders>
              <w:tl2br w:val="nil"/>
              <w:tr2bl w:val="nil"/>
            </w:tcBorders>
            <w:vAlign w:val="center"/>
          </w:tcPr>
          <w:p w14:paraId="0182FDFE">
            <w:pPr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开户行</w:t>
            </w:r>
          </w:p>
        </w:tc>
        <w:tc>
          <w:tcPr>
            <w:tcW w:w="8354" w:type="dxa"/>
            <w:gridSpan w:val="5"/>
            <w:tcBorders>
              <w:tl2br w:val="nil"/>
              <w:tr2bl w:val="nil"/>
            </w:tcBorders>
            <w:vAlign w:val="center"/>
          </w:tcPr>
          <w:p w14:paraId="0C6C6EF3">
            <w:pPr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150DD0C0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6" w:type="dxa"/>
            <w:tcBorders>
              <w:tl2br w:val="nil"/>
              <w:tr2bl w:val="nil"/>
            </w:tcBorders>
            <w:vAlign w:val="center"/>
          </w:tcPr>
          <w:p w14:paraId="3959E8AD">
            <w:pPr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开户账号</w:t>
            </w:r>
          </w:p>
        </w:tc>
        <w:tc>
          <w:tcPr>
            <w:tcW w:w="8354" w:type="dxa"/>
            <w:gridSpan w:val="5"/>
            <w:tcBorders>
              <w:tl2br w:val="nil"/>
              <w:tr2bl w:val="nil"/>
            </w:tcBorders>
            <w:vAlign w:val="center"/>
          </w:tcPr>
          <w:p w14:paraId="4AB146F5">
            <w:pPr>
              <w:rPr>
                <w:rFonts w:hint="eastAsia" w:ascii="黑体" w:hAnsi="黑体" w:eastAsia="黑体" w:cs="黑体"/>
                <w:szCs w:val="21"/>
              </w:rPr>
            </w:pPr>
          </w:p>
        </w:tc>
      </w:tr>
    </w:tbl>
    <w:p w14:paraId="70BD0645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备注：请将</w:t>
      </w:r>
      <w:r>
        <w:rPr>
          <w:rFonts w:hint="eastAsia" w:ascii="黑体" w:hAnsi="黑体" w:eastAsia="黑体" w:cs="黑体"/>
          <w:b/>
          <w:bCs/>
          <w:lang w:val="en-US" w:eastAsia="zh-CN"/>
        </w:rPr>
        <w:t>申请单</w:t>
      </w:r>
      <w:r>
        <w:rPr>
          <w:rFonts w:hint="eastAsia" w:ascii="黑体" w:hAnsi="黑体" w:eastAsia="黑体" w:cs="黑体"/>
          <w:lang w:val="en-US" w:eastAsia="zh-CN"/>
        </w:rPr>
        <w:t>和</w:t>
      </w:r>
      <w:r>
        <w:rPr>
          <w:rFonts w:hint="eastAsia" w:ascii="黑体" w:hAnsi="黑体" w:eastAsia="黑体" w:cs="黑体"/>
          <w:b/>
          <w:bCs/>
          <w:lang w:val="en-US" w:eastAsia="zh-CN"/>
        </w:rPr>
        <w:t>打款回执/凭证</w:t>
      </w:r>
      <w:r>
        <w:rPr>
          <w:rFonts w:hint="eastAsia" w:ascii="黑体" w:hAnsi="黑体" w:eastAsia="黑体" w:cs="黑体"/>
          <w:lang w:val="en-US" w:eastAsia="zh-CN"/>
        </w:rPr>
        <w:t>电子版发至伦理办邮箱</w:t>
      </w:r>
      <w:r>
        <w:rPr>
          <w:rFonts w:hint="eastAsia" w:ascii="黑体" w:hAnsi="黑体" w:eastAsia="黑体" w:cs="黑体"/>
          <w:sz w:val="24"/>
          <w:szCs w:val="24"/>
        </w:rPr>
        <w:t>ec-tys@qq.com</w:t>
      </w:r>
      <w:bookmarkStart w:id="0" w:name="_GoBack"/>
      <w:bookmarkEnd w:id="0"/>
    </w:p>
    <w:sectPr>
      <w:headerReference r:id="rId4" w:type="first"/>
      <w:footerReference r:id="rId5" w:type="first"/>
      <w:headerReference r:id="rId3" w:type="default"/>
      <w:pgSz w:w="11906" w:h="16838"/>
      <w:pgMar w:top="1440" w:right="1080" w:bottom="1118" w:left="1080" w:header="651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AC401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314950" cy="0"/>
              <wp:effectExtent l="0" t="4445" r="0" b="5080"/>
              <wp:wrapNone/>
              <wp:docPr id="8" name="直接连接符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149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_x0000_s1026" o:spid="_x0000_s1026" o:spt="20" style="position:absolute;left:0pt;margin-left:0pt;margin-top:0pt;height:0pt;width:418.5pt;mso-position-horizontal-relative:page;mso-position-vertical-relative:page;z-index:251660288;mso-width-relative:margin;mso-height-relative:page;mso-width-percent:1000;" filled="f" stroked="t" coordsize="21600,21600" o:gfxdata="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3ni19MAAAACAQAADwAA&#10;AAAAAAABACAAAAAiAAAAZHJzL2Rvd25yZXYueG1sUEsBAhQAFAAAAAgAh07iQH9BalHiAQAAsQMA&#10;AA4AAAAAAAAAAQAgAAAAIgEAAGRycy9lMm9Eb2MueG1sUEsFBgAAAAAGAAYAWQEAAHYFAAAAAA==&#10;">
              <v:fill on="f" focussize="0,0"/>
              <v:stroke color="#000000 [3213]" miterlimit="8" joinstyle="miter"/>
              <v:imagedata o:title=""/>
              <o:lock v:ext="edit" aspectratio="f"/>
            </v:lin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-29210</wp:posOffset>
              </wp:positionH>
              <wp:positionV relativeFrom="bottomMargin">
                <wp:posOffset>0</wp:posOffset>
              </wp:positionV>
              <wp:extent cx="3682365" cy="303530"/>
              <wp:effectExtent l="0" t="0" r="0" b="0"/>
              <wp:wrapNone/>
              <wp:docPr id="2" name="组合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82365" cy="303530"/>
                        <a:chOff x="689" y="1163"/>
                        <a:chExt cx="5799" cy="478"/>
                      </a:xfrm>
                    </wpg:grpSpPr>
                    <wps:wsp>
                      <wps:cNvPr id="3" name="矩形 2"/>
                      <wps:cNvSpPr/>
                      <wps:spPr>
                        <a:xfrm>
                          <a:off x="4728" y="1163"/>
                          <a:ext cx="1760" cy="47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7" name="文本框 3"/>
                      <wps:cNvSpPr txBox="1"/>
                      <wps:spPr>
                        <a:xfrm>
                          <a:off x="689" y="1171"/>
                          <a:ext cx="5778" cy="4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F796B">
                            <w:pPr>
                              <w:pStyle w:val="4"/>
                              <w:rPr>
                                <w:rFonts w:ascii="黑体" w:hAnsi="黑体" w:eastAsia="黑体" w:cs="黑体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0"/>
                                <w:szCs w:val="28"/>
                              </w:rPr>
                              <w:t>记录说明：每个审核要点，无问题：√，有问题：×，不适用：NA</w:t>
                            </w:r>
                          </w:p>
                          <w:p w14:paraId="64FF41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0pt;margin-top:0pt;height:23.9pt;width:289.95pt;mso-position-horizontal-relative:page;mso-position-vertical-relative:page;z-index:251661312;mso-width-relative:page;mso-height-relative:page;" coordorigin="689,1163" coordsize="5799,478" o:gfxdata="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OzfOwTXAAAABgEAAA8AAAAAAAAAAQAgAAAAIgAAAGRycy9kb3ducmV2LnhtbFBL&#10;AQIUABQAAAAIAIdO4kCpIO+OTQMAAJ0IAAAOAAAAAAAAAAEAIAAAACYBAABkcnMvZTJvRG9jLnht&#10;bFBLBQYAAAAABgAGAFkBAADlBgAAAAA=&#10;">
              <o:lock v:ext="edit" aspectratio="f"/>
              <v:rect id="矩形 2" o:spid="_x0000_s1026" o:spt="1" style="position:absolute;left:4728;top:1163;height:478;width:1760;v-text-anchor:middle;" fillcolor="#FFFFFF [3212]" filled="t" stroked="f" coordsize="21600,21600" o:gfxdata="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ypmnS8AAAA&#10;2gAAAA8AAAAAAAAAAQAgAAAAIgAAAGRycy9kb3ducmV2LnhtbFBLAQIUABQAAAAIAIdO4kAzLwWe&#10;OwAAADkAAAAQAAAAAAAAAAEAIAAAAAsBAABkcnMvc2hhcGV4bWwueG1sUEsFBgAAAAAGAAYAWwEA&#10;ALUDAAAAAA==&#10;">
                <v:fill on="t" opacity="0f" focussize="0,0"/>
                <v:stroke on="f" weight="1pt" miterlimit="8" joinstyle="miter"/>
                <v:imagedata o:title=""/>
                <o:lock v:ext="edit" aspectratio="f"/>
              </v:rect>
              <v:shape id="文本框 3" o:spid="_x0000_s1026" o:spt="202" type="#_x0000_t202" style="position:absolute;left:689;top:1171;height:461;width:5778;" filled="f" stroked="f" coordsize="21600,21600" o:gfxdata="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XEvC/&#10;AAAA2gAAAA8AAAAAAAAAAQAgAAAAIgAAAGRycy9kb3ducmV2LnhtbFBLAQIUABQAAAAIAIdO4kAz&#10;LwWeOwAAADkAAAAQAAAAAAAAAAEAIAAAAA4BAABkcnMvc2hhcGV4bWwueG1sUEsFBgAAAAAGAAYA&#10;WwEAALgD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5DF796B">
                      <w:pPr>
                        <w:pStyle w:val="4"/>
                        <w:rPr>
                          <w:rFonts w:ascii="黑体" w:hAnsi="黑体" w:eastAsia="黑体" w:cs="黑体"/>
                          <w:sz w:val="20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0"/>
                          <w:szCs w:val="28"/>
                        </w:rPr>
                        <w:t>记录说明：每个审核要点，无问题：√，有问题：×，不适用：NA</w:t>
                      </w:r>
                    </w:p>
                    <w:p w14:paraId="64FF4199"/>
                  </w:txbxContent>
                </v:textbox>
              </v:shape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97452">
    <w:pPr>
      <w:pStyle w:val="5"/>
      <w:pBdr>
        <w:bottom w:val="double" w:color="auto" w:sz="8" w:space="1"/>
      </w:pBdr>
      <w:tabs>
        <w:tab w:val="left" w:pos="7980"/>
        <w:tab w:val="clear" w:pos="4153"/>
        <w:tab w:val="clear" w:pos="8306"/>
      </w:tabs>
      <w:ind w:right="19" w:rightChars="9"/>
      <w:jc w:val="both"/>
    </w:pPr>
    <w:r>
      <w:rPr>
        <w:rFonts w:hint="eastAsia" w:ascii="黑体" w:hAnsi="黑体" w:eastAsia="黑体" w:cs="黑体"/>
        <w:b w:val="0"/>
        <w:bCs w:val="0"/>
        <w:sz w:val="18"/>
        <w:szCs w:val="18"/>
        <w:lang w:val="en-US" w:eastAsia="zh-CN"/>
      </w:rPr>
      <w:t xml:space="preserve">南京天印山医院医学伦理委员会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2D3DA">
    <w:pPr>
      <w:pStyle w:val="5"/>
      <w:tabs>
        <w:tab w:val="left" w:pos="7980"/>
        <w:tab w:val="clear" w:pos="4153"/>
        <w:tab w:val="clear" w:pos="8306"/>
      </w:tabs>
      <w:ind w:right="19" w:rightChars="9"/>
      <w:jc w:val="center"/>
    </w:pPr>
    <w:r>
      <w:rPr>
        <w:rFonts w:hint="eastAsia" w:ascii="微软雅黑" w:hAnsi="微软雅黑" w:eastAsia="微软雅黑" w:cs="微软雅黑"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210820</wp:posOffset>
          </wp:positionH>
          <wp:positionV relativeFrom="paragraph">
            <wp:posOffset>-187960</wp:posOffset>
          </wp:positionV>
          <wp:extent cx="662305" cy="693420"/>
          <wp:effectExtent l="0" t="0" r="0" b="0"/>
          <wp:wrapSquare wrapText="bothSides"/>
          <wp:docPr id="6" name="图片 10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053"/>
                  <pic:cNvPicPr>
                    <a:picLocks noChangeAspect="1"/>
                  </pic:cNvPicPr>
                </pic:nvPicPr>
                <pic:blipFill>
                  <a:blip r:embed="rId1"/>
                  <a:srcRect r="76317" b="-11479"/>
                  <a:stretch>
                    <a:fillRect/>
                  </a:stretch>
                </pic:blipFill>
                <pic:spPr>
                  <a:xfrm>
                    <a:off x="0" y="0"/>
                    <a:ext cx="662305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b/>
        <w:bCs/>
        <w:sz w:val="32"/>
        <w:szCs w:val="32"/>
      </w:rPr>
      <w:t>南京天印山医院医学伦理委员会</w:t>
    </w:r>
  </w:p>
  <w:p w14:paraId="4D824367">
    <w:pPr>
      <w:pStyle w:val="5"/>
      <w:pBdr>
        <w:bottom w:val="double" w:color="auto" w:sz="8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OThlNzRlZGFjNjM0YzFkZThkN2NhMDdjM2Q0NTQifQ=="/>
  </w:docVars>
  <w:rsids>
    <w:rsidRoot w:val="00172A27"/>
    <w:rsid w:val="00172A27"/>
    <w:rsid w:val="00AF3C1E"/>
    <w:rsid w:val="00C86A32"/>
    <w:rsid w:val="00DD3360"/>
    <w:rsid w:val="01E46D89"/>
    <w:rsid w:val="02A9220E"/>
    <w:rsid w:val="02DA79F3"/>
    <w:rsid w:val="038B46F5"/>
    <w:rsid w:val="042D487E"/>
    <w:rsid w:val="04664572"/>
    <w:rsid w:val="05085D88"/>
    <w:rsid w:val="05700B48"/>
    <w:rsid w:val="07224A69"/>
    <w:rsid w:val="072A50CC"/>
    <w:rsid w:val="08934557"/>
    <w:rsid w:val="0924650C"/>
    <w:rsid w:val="0E8D1EBF"/>
    <w:rsid w:val="0EA226CF"/>
    <w:rsid w:val="0F9E68CE"/>
    <w:rsid w:val="10AA628C"/>
    <w:rsid w:val="117F20F5"/>
    <w:rsid w:val="11C257A5"/>
    <w:rsid w:val="14F13B24"/>
    <w:rsid w:val="16CB00C0"/>
    <w:rsid w:val="16DB537B"/>
    <w:rsid w:val="17D15BAA"/>
    <w:rsid w:val="17F22EBE"/>
    <w:rsid w:val="18BB7CEF"/>
    <w:rsid w:val="19100E16"/>
    <w:rsid w:val="191F7CB8"/>
    <w:rsid w:val="195A546E"/>
    <w:rsid w:val="1B357564"/>
    <w:rsid w:val="1C8804E6"/>
    <w:rsid w:val="1DE603AB"/>
    <w:rsid w:val="1E5E65D5"/>
    <w:rsid w:val="202540BF"/>
    <w:rsid w:val="22273385"/>
    <w:rsid w:val="22896798"/>
    <w:rsid w:val="22F67D8A"/>
    <w:rsid w:val="236E4596"/>
    <w:rsid w:val="23C5025C"/>
    <w:rsid w:val="243C4995"/>
    <w:rsid w:val="264C2116"/>
    <w:rsid w:val="264F226E"/>
    <w:rsid w:val="2745364F"/>
    <w:rsid w:val="2755685C"/>
    <w:rsid w:val="285734DD"/>
    <w:rsid w:val="29F75EAC"/>
    <w:rsid w:val="2A1B7EA0"/>
    <w:rsid w:val="2AB01C76"/>
    <w:rsid w:val="2B7D16B2"/>
    <w:rsid w:val="2E0D1B82"/>
    <w:rsid w:val="32E92CC1"/>
    <w:rsid w:val="32F522F5"/>
    <w:rsid w:val="36054F45"/>
    <w:rsid w:val="37441010"/>
    <w:rsid w:val="391C5456"/>
    <w:rsid w:val="39E61E6B"/>
    <w:rsid w:val="3A420D48"/>
    <w:rsid w:val="3C5A2316"/>
    <w:rsid w:val="3CEE5F86"/>
    <w:rsid w:val="3CF96EA3"/>
    <w:rsid w:val="3DBD7EB3"/>
    <w:rsid w:val="3DD3701C"/>
    <w:rsid w:val="3E96376C"/>
    <w:rsid w:val="3F413BAC"/>
    <w:rsid w:val="4027285D"/>
    <w:rsid w:val="43B46BC9"/>
    <w:rsid w:val="445332F4"/>
    <w:rsid w:val="44784D5E"/>
    <w:rsid w:val="4622092D"/>
    <w:rsid w:val="46A07A4F"/>
    <w:rsid w:val="46E03788"/>
    <w:rsid w:val="47120280"/>
    <w:rsid w:val="485A75DF"/>
    <w:rsid w:val="4BBC37E7"/>
    <w:rsid w:val="4C1A35D3"/>
    <w:rsid w:val="4CE0224D"/>
    <w:rsid w:val="4D15185C"/>
    <w:rsid w:val="4D6C2BB9"/>
    <w:rsid w:val="4D83608A"/>
    <w:rsid w:val="4DBD08D7"/>
    <w:rsid w:val="4F8C7AFA"/>
    <w:rsid w:val="4FCF3A2D"/>
    <w:rsid w:val="502632B9"/>
    <w:rsid w:val="51D158D6"/>
    <w:rsid w:val="552431C7"/>
    <w:rsid w:val="57033882"/>
    <w:rsid w:val="57140F97"/>
    <w:rsid w:val="586836CF"/>
    <w:rsid w:val="58963C0A"/>
    <w:rsid w:val="58CF1A60"/>
    <w:rsid w:val="5AAF32E5"/>
    <w:rsid w:val="5DAA3E48"/>
    <w:rsid w:val="5E1E4D90"/>
    <w:rsid w:val="5F7E3B6E"/>
    <w:rsid w:val="5F9109FB"/>
    <w:rsid w:val="606847F1"/>
    <w:rsid w:val="647B2481"/>
    <w:rsid w:val="656C505D"/>
    <w:rsid w:val="66246689"/>
    <w:rsid w:val="6733109C"/>
    <w:rsid w:val="69BB305F"/>
    <w:rsid w:val="6BA07EAB"/>
    <w:rsid w:val="6BB26045"/>
    <w:rsid w:val="6CB56076"/>
    <w:rsid w:val="6CC1088D"/>
    <w:rsid w:val="6E4E22DE"/>
    <w:rsid w:val="6ECC3397"/>
    <w:rsid w:val="6F186421"/>
    <w:rsid w:val="70542462"/>
    <w:rsid w:val="708821BE"/>
    <w:rsid w:val="71D277C6"/>
    <w:rsid w:val="726F6CC7"/>
    <w:rsid w:val="7546779B"/>
    <w:rsid w:val="772C50ED"/>
    <w:rsid w:val="79835F9B"/>
    <w:rsid w:val="7A753CFD"/>
    <w:rsid w:val="7A905759"/>
    <w:rsid w:val="7D8A4257"/>
    <w:rsid w:val="7E21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qFormat/>
    <w:uiPriority w:val="0"/>
  </w:style>
  <w:style w:type="paragraph" w:styleId="3">
    <w:name w:val="Body Text"/>
    <w:basedOn w:val="1"/>
    <w:autoRedefine/>
    <w:semiHidden/>
    <w:qFormat/>
    <w:uiPriority w:val="0"/>
    <w:rPr>
      <w:rFonts w:ascii="黑体" w:hAnsi="黑体" w:eastAsia="黑体" w:cs="黑体"/>
      <w:sz w:val="31"/>
      <w:szCs w:val="31"/>
      <w:lang w:eastAsia="en-US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 w:line="384" w:lineRule="auto"/>
      <w:jc w:val="left"/>
    </w:pPr>
    <w:rPr>
      <w:rFonts w:ascii="宋体" w:hAnsi="宋体"/>
      <w:color w:val="000000"/>
      <w:kern w:val="0"/>
      <w:szCs w:val="21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Table Text"/>
    <w:basedOn w:val="1"/>
    <w:autoRedefine/>
    <w:semiHidden/>
    <w:qFormat/>
    <w:uiPriority w:val="0"/>
    <w:rPr>
      <w:rFonts w:ascii="宋体" w:hAnsi="宋体" w:cs="宋体"/>
      <w:sz w:val="30"/>
      <w:szCs w:val="30"/>
      <w:lang w:eastAsia="en-US"/>
    </w:rPr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107</Characters>
  <Lines>4</Lines>
  <Paragraphs>1</Paragraphs>
  <TotalTime>1</TotalTime>
  <ScaleCrop>false</ScaleCrop>
  <LinksUpToDate>false</LinksUpToDate>
  <CharactersWithSpaces>107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2023-07-31T02:22:00Z</dcterms:created>
  <dc:creator>ZNL</dc:creator>
  <cp:lastModifiedBy>ZNL</cp:lastModifiedBy>
  <dcterms:modified xsi:type="dcterms:W3CDTF">2024-09-26T01:46:10Z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CB403FB090544D558C971587C099D827_11</vt:lpwstr>
  </property>
</Properties>
</file>