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000" w:type="dxa"/>
        <w:tblInd w:w="0" w:type="dxa"/>
        <w:tblBorders>
          <w:top w:val="single" w:color="7F7F7F" w:themeColor="text1" w:themeTint="7F" w:sz="4" w:space="0"/>
          <w:left w:val="single" w:color="7F7F7F" w:themeColor="text1" w:themeTint="7F" w:sz="4" w:space="0"/>
          <w:bottom w:val="single" w:color="7F7F7F" w:themeColor="text1" w:themeTint="7F" w:sz="4" w:space="0"/>
          <w:right w:val="single" w:color="7F7F7F" w:themeColor="text1" w:themeTint="7F" w:sz="4" w:space="0"/>
          <w:insideH w:val="single" w:color="7F7F7F" w:themeColor="text1" w:themeTint="7F" w:sz="4" w:space="0"/>
          <w:insideV w:val="single" w:color="7F7F7F" w:themeColor="text1" w:themeTint="7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3299"/>
        <w:gridCol w:w="299"/>
        <w:gridCol w:w="1147"/>
        <w:gridCol w:w="3853"/>
      </w:tblGrid>
      <w:tr w14:paraId="5E33D5A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tblHeader/>
        </w:trPr>
        <w:tc>
          <w:tcPr>
            <w:tcW w:w="10000" w:type="dxa"/>
            <w:gridSpan w:val="5"/>
            <w:tcBorders>
              <w:tl2br w:val="nil"/>
              <w:tr2bl w:val="nil"/>
            </w:tcBorders>
            <w:vAlign w:val="center"/>
          </w:tcPr>
          <w:p w14:paraId="17091F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研究材料诚信承诺书</w:t>
            </w:r>
          </w:p>
        </w:tc>
      </w:tr>
      <w:tr w14:paraId="18BF457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701" w:type="dxa"/>
            <w:gridSpan w:val="2"/>
            <w:tcBorders>
              <w:tl2br w:val="nil"/>
              <w:tr2bl w:val="nil"/>
            </w:tcBorders>
            <w:vAlign w:val="center"/>
          </w:tcPr>
          <w:p w14:paraId="3E95D4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承诺人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（主要研究者/项目负责人/第一作者）</w:t>
            </w:r>
          </w:p>
        </w:tc>
        <w:tc>
          <w:tcPr>
            <w:tcW w:w="5299" w:type="dxa"/>
            <w:gridSpan w:val="3"/>
            <w:tcBorders>
              <w:tl2br w:val="nil"/>
              <w:tr2bl w:val="nil"/>
            </w:tcBorders>
            <w:vAlign w:val="center"/>
          </w:tcPr>
          <w:p w14:paraId="741880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</w:tr>
      <w:tr w14:paraId="6A9328B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 w14:paraId="2F4AF5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项目名称</w:t>
            </w:r>
          </w:p>
        </w:tc>
        <w:tc>
          <w:tcPr>
            <w:tcW w:w="8598" w:type="dxa"/>
            <w:gridSpan w:val="4"/>
            <w:tcBorders>
              <w:tl2br w:val="nil"/>
              <w:tr2bl w:val="nil"/>
            </w:tcBorders>
            <w:vAlign w:val="center"/>
          </w:tcPr>
          <w:p w14:paraId="088800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</w:tr>
      <w:tr w14:paraId="1BA6A4A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 w14:paraId="33E1A1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 w:val="22"/>
                <w:szCs w:val="22"/>
                <w:lang w:val="en-US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项目编号</w:t>
            </w:r>
          </w:p>
        </w:tc>
        <w:tc>
          <w:tcPr>
            <w:tcW w:w="3299" w:type="dxa"/>
            <w:tcBorders>
              <w:tl2br w:val="nil"/>
              <w:tr2bl w:val="nil"/>
            </w:tcBorders>
            <w:vAlign w:val="center"/>
          </w:tcPr>
          <w:p w14:paraId="07F235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  <w:tc>
          <w:tcPr>
            <w:tcW w:w="1446" w:type="dxa"/>
            <w:gridSpan w:val="2"/>
            <w:tcBorders>
              <w:tl2br w:val="nil"/>
              <w:tr2bl w:val="nil"/>
            </w:tcBorders>
            <w:vAlign w:val="center"/>
          </w:tcPr>
          <w:p w14:paraId="0D29E7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专业/科室</w:t>
            </w:r>
          </w:p>
        </w:tc>
        <w:tc>
          <w:tcPr>
            <w:tcW w:w="3853" w:type="dxa"/>
            <w:tcBorders>
              <w:tl2br w:val="nil"/>
              <w:tr2bl w:val="nil"/>
            </w:tcBorders>
            <w:vAlign w:val="center"/>
          </w:tcPr>
          <w:p w14:paraId="01BFEB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</w:tc>
      </w:tr>
      <w:tr w14:paraId="2136A02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3" w:hRule="atLeast"/>
        </w:trPr>
        <w:tc>
          <w:tcPr>
            <w:tcW w:w="10000" w:type="dxa"/>
            <w:gridSpan w:val="5"/>
            <w:tcBorders>
              <w:top w:val="single" w:color="7F7F7F" w:themeColor="text1" w:themeTint="7F" w:sz="4" w:space="0"/>
              <w:bottom w:val="nil"/>
            </w:tcBorders>
            <w:vAlign w:val="top"/>
          </w:tcPr>
          <w:p w14:paraId="5DAF7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本人（或本单位）郑重承诺，在本次项目研究材料递交过程中，严格遵守国家相关法律法规、学术道德规范及科研诚信要求，坚守学术诚信，杜绝学术不端行为。具体承诺如下：</w:t>
            </w:r>
          </w:p>
          <w:p w14:paraId="416C7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1. 材料真实性承诺</w:t>
            </w:r>
          </w:p>
          <w:p w14:paraId="5C104D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所递交的所有研究材料（包括但不限于研究方案、数据、图表、文献、申报材料等）均真实、准确、完整、规范，不存在任何虚假、瞒报、伪造、篡改数据或剽窃、抄袭他人成果的行为。</w:t>
            </w:r>
          </w:p>
          <w:p w14:paraId="24F6D5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所使用的材料、数据来源合法、可靠，不因任何利益或压力对原始数据进行人为加工或选择性使用。</w:t>
            </w:r>
          </w:p>
          <w:p w14:paraId="76715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2. 学术规范承诺</w:t>
            </w:r>
          </w:p>
          <w:p w14:paraId="4EB24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在学术成果（如论文、报告）中，严格规范引用他人研究成果，注明出处，不侵犯他人知识产权。</w:t>
            </w:r>
          </w:p>
          <w:p w14:paraId="06AE8F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成果署名真实、客观，如实体现实际贡献，不挂名、不冒名、不买卖署名权。</w:t>
            </w:r>
          </w:p>
          <w:p w14:paraId="7D4BBA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不进行一稿多投、重复发表或变相重复发表，不虚构同行评议意见。</w:t>
            </w:r>
          </w:p>
          <w:p w14:paraId="40978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3. 伦理与保密承诺</w:t>
            </w:r>
          </w:p>
          <w:p w14:paraId="429B6D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尊重研究对象的知情权和隐私权，不泄露其个人信息，确保研究对象权益不受侵害。</w:t>
            </w:r>
          </w:p>
          <w:p w14:paraId="308CB9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遵守科研伦理，不采用任何不道德或违反伦理的手段，确保研究过程的公正性。</w:t>
            </w:r>
          </w:p>
          <w:p w14:paraId="06298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4. 客观与责任承诺</w:t>
            </w:r>
          </w:p>
          <w:p w14:paraId="03022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在研究报告中，客观、准确、真实地呈现研究结果，不曲解、歪曲、夸大或缩小结果。</w:t>
            </w:r>
          </w:p>
          <w:p w14:paraId="5447A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840" w:leftChars="200" w:hanging="420" w:firstLineChars="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如发现研究过程中存在违反科研诚信的行为，本人（或本单位）将积极举报，并承担相应的学术和法律责任。</w:t>
            </w:r>
          </w:p>
          <w:p w14:paraId="36EBE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both"/>
              <w:textAlignment w:val="auto"/>
              <w:rPr>
                <w:rFonts w:hint="eastAsia" w:ascii="黑体" w:hAnsi="黑体" w:eastAsia="黑体" w:cs="黑体"/>
                <w:sz w:val="22"/>
                <w:szCs w:val="22"/>
              </w:rPr>
            </w:pPr>
          </w:p>
          <w:p w14:paraId="5820A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本人（或本单位）已充分认清科研诚信的极端重要性，如有违反上述承诺，愿接受相关项目管理机构、伦理委员会及相关部门做出的各项处理决定（包括但不限于：不予立项、终止项目、追回经费、撤销奖励、记入科研诚信异常名录等），并承担相应的法律责任。</w:t>
            </w:r>
          </w:p>
        </w:tc>
      </w:tr>
      <w:tr w14:paraId="798B420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000" w:type="dxa"/>
            <w:gridSpan w:val="3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vAlign w:val="center"/>
          </w:tcPr>
          <w:p w14:paraId="3A72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承诺人签名</w:t>
            </w:r>
          </w:p>
        </w:tc>
        <w:tc>
          <w:tcPr>
            <w:tcW w:w="5000" w:type="dxa"/>
            <w:gridSpan w:val="2"/>
            <w:tcBorders>
              <w:top w:val="single" w:color="7F7F7F" w:themeColor="text1" w:themeTint="7F" w:sz="4" w:space="0"/>
              <w:bottom w:val="single" w:color="7F7F7F" w:themeColor="text1" w:themeTint="7F" w:sz="4" w:space="0"/>
            </w:tcBorders>
            <w:vAlign w:val="center"/>
          </w:tcPr>
          <w:p w14:paraId="0E2E0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日期</w:t>
            </w:r>
          </w:p>
        </w:tc>
      </w:tr>
    </w:tbl>
    <w:p w14:paraId="28224531">
      <w:bookmarkStart w:id="0" w:name="_GoBack"/>
      <w:bookmarkEnd w:id="0"/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211C4">
    <w:pPr>
      <w:pStyle w:val="3"/>
      <w:pBdr>
        <w:bottom w:val="double" w:color="auto" w:sz="8" w:space="1"/>
      </w:pBdr>
      <w:tabs>
        <w:tab w:val="left" w:pos="7980"/>
        <w:tab w:val="clear" w:pos="4153"/>
        <w:tab w:val="clear" w:pos="8306"/>
      </w:tabs>
      <w:ind w:right="19" w:rightChars="9"/>
      <w:jc w:val="both"/>
      <w:rPr>
        <w:rFonts w:hint="eastAsia" w:ascii="黑体" w:hAnsi="黑体" w:eastAsia="黑体" w:cs="黑体"/>
        <w:b w:val="0"/>
        <w:bCs w:val="0"/>
        <w:sz w:val="18"/>
        <w:szCs w:val="18"/>
        <w:lang w:val="en-US" w:eastAsia="zh-CN"/>
      </w:rPr>
    </w:pPr>
    <w:r>
      <w:rPr>
        <w:rFonts w:hint="eastAsia" w:ascii="黑体" w:hAnsi="黑体" w:eastAsia="黑体" w:cs="黑体"/>
        <w:b w:val="0"/>
        <w:bCs w:val="0"/>
        <w:sz w:val="18"/>
        <w:szCs w:val="18"/>
        <w:lang w:val="en-US" w:eastAsia="zh-CN"/>
      </w:rPr>
      <w:t>南京天印山医院医学伦理审查委员会                                                          EC-V-AF-03-202601</w:t>
    </w:r>
  </w:p>
  <w:p w14:paraId="79D7CA3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4px;height:64px" o:bullet="t">
        <v:imagedata r:id="rId1" o:title=""/>
      </v:shape>
    </w:pict>
  </w:numPicBullet>
  <w:numPicBullet w:numPicBulletId="1">
    <w:pict>
      <v:shape id="1" type="#_x0000_t75" style="width:64px;height:64px" o:bullet="t">
        <v:imagedata r:id="rId2" o:title=""/>
      </v:shape>
    </w:pict>
  </w:numPicBullet>
  <w:numPicBullet w:numPicBulletId="2">
    <w:pict>
      <v:shape id="2" type="#_x0000_t75" style="width:64px;height:64px" o:bullet="t">
        <v:imagedata r:id="rId3" o:title=""/>
      </v:shape>
    </w:pict>
  </w:numPicBullet>
  <w:numPicBullet w:numPicBulletId="3">
    <w:pict>
      <v:shape id="3" type="#_x0000_t75" style="width:64px;height:64px" o:bullet="t">
        <v:imagedata r:id="rId4" o:title=""/>
      </v:shape>
    </w:pict>
  </w:numPicBullet>
  <w:abstractNum w:abstractNumId="0">
    <w:nsid w:val="97A2916C"/>
    <w:multiLevelType w:val="singleLevel"/>
    <w:tmpl w:val="97A2916C"/>
    <w:lvl w:ilvl="0" w:tentative="0">
      <w:start w:val="1"/>
      <w:numFmt w:val="bullet"/>
      <w:lvlText w:val=""/>
      <w:lvlPicBulletId w:val="1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C6520FA"/>
    <w:multiLevelType w:val="singleLevel"/>
    <w:tmpl w:val="BC6520FA"/>
    <w:lvl w:ilvl="0" w:tentative="0">
      <w:start w:val="1"/>
      <w:numFmt w:val="bullet"/>
      <w:lvlText w:val=""/>
      <w:lvlPicBulletId w:val="0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D31B48DB"/>
    <w:multiLevelType w:val="singleLevel"/>
    <w:tmpl w:val="D31B48DB"/>
    <w:lvl w:ilvl="0" w:tentative="0">
      <w:start w:val="1"/>
      <w:numFmt w:val="bullet"/>
      <w:lvlText w:val=""/>
      <w:lvlPicBulletId w:val="2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12A6BAE4"/>
    <w:multiLevelType w:val="singleLevel"/>
    <w:tmpl w:val="12A6BAE4"/>
    <w:lvl w:ilvl="0" w:tentative="0">
      <w:start w:val="1"/>
      <w:numFmt w:val="bullet"/>
      <w:lvlText w:val=""/>
      <w:lvlPicBulletId w:val="3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D3320"/>
    <w:rsid w:val="1915720F"/>
    <w:rsid w:val="43823A07"/>
    <w:rsid w:val="4FBB537A"/>
    <w:rsid w:val="56A8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24</Characters>
  <Lines>0</Lines>
  <Paragraphs>0</Paragraphs>
  <TotalTime>0</TotalTime>
  <ScaleCrop>false</ScaleCrop>
  <LinksUpToDate>false</LinksUpToDate>
  <CharactersWithSpaces>24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2026-10-12T02:53:00Z</dcterms:created>
  <dc:creator>Administrator</dc:creator>
  <cp:lastModifiedBy>ZNL</cp:lastModifiedBy>
  <dcterms:modified xsi:type="dcterms:W3CDTF">2026-10-12T05:57:19Z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eyJoZGlkIjoiMjljOThlNzRlZGFjNjM0YzFkZThkN2NhMDdjM2Q0NTQiLCJ1c2VySWQiOiIyNzU3MzIyNTMifQ==</vt:lpwstr>
  </property>
  <property fmtid="{D5CDD505-2E9C-101B-9397-08002B2CF9AE}" pid="4" name="ICV">
    <vt:lpwstr>25337E687D10475783448A70F8C4AB8F_12</vt:lpwstr>
  </property>
</Properties>
</file>